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黑体" w:hAnsi="黑体" w:eastAsia="黑体" w:cs="仿宋"/>
          <w:b/>
          <w:bCs/>
          <w:kern w:val="0"/>
          <w:sz w:val="36"/>
          <w:szCs w:val="36"/>
        </w:rPr>
      </w:pPr>
      <w:r>
        <w:rPr>
          <w:rFonts w:ascii="黑体" w:hAnsi="黑体" w:eastAsia="黑体" w:cs="仿宋"/>
          <w:b/>
          <w:bCs/>
          <w:kern w:val="0"/>
          <w:sz w:val="32"/>
          <w:szCs w:val="32"/>
        </w:rPr>
        <w:t>2019</w:t>
      </w:r>
      <w:r>
        <w:rPr>
          <w:rFonts w:hint="eastAsia" w:ascii="黑体" w:hAnsi="黑体" w:eastAsia="黑体" w:cs="仿宋"/>
          <w:b/>
          <w:bCs/>
          <w:kern w:val="0"/>
          <w:sz w:val="32"/>
          <w:szCs w:val="32"/>
        </w:rPr>
        <w:t>年浙江省青少年（儿童）乒乓球积分排名赛（总决赛）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黑体" w:hAnsi="黑体" w:eastAsia="黑体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0"/>
          <w:sz w:val="32"/>
          <w:szCs w:val="32"/>
        </w:rPr>
        <w:t>酒店、宾馆指南</w:t>
      </w:r>
    </w:p>
    <w:tbl>
      <w:tblPr>
        <w:tblStyle w:val="9"/>
        <w:tblpPr w:leftFromText="180" w:rightFromText="180" w:vertAnchor="text" w:horzAnchor="page" w:tblpX="1674" w:tblpY="563"/>
        <w:tblOverlap w:val="never"/>
        <w:tblW w:w="92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821"/>
        <w:gridCol w:w="707"/>
        <w:gridCol w:w="1188"/>
        <w:gridCol w:w="3390"/>
        <w:gridCol w:w="16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序号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酒店名称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星级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价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 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格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（元∕晚）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酒店地址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海利开元大酒店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星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420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海盐县新桥北路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349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号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13906832830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海盐宾馆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主楼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5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星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360 </w:t>
            </w:r>
          </w:p>
        </w:tc>
        <w:tc>
          <w:tcPr>
            <w:tcW w:w="33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海盐县海滨东路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号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黄经理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13906832830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海盐宾馆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副楼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3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星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260</w:t>
            </w:r>
          </w:p>
        </w:tc>
        <w:tc>
          <w:tcPr>
            <w:tcW w:w="33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海盐国际大厦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3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星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230 </w:t>
            </w:r>
          </w:p>
        </w:tc>
        <w:tc>
          <w:tcPr>
            <w:tcW w:w="33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海盐新桥南路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101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号（近朝阳路）</w:t>
            </w:r>
          </w:p>
        </w:tc>
        <w:tc>
          <w:tcPr>
            <w:tcW w:w="162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黄经理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13906832830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杭州湾国际酒店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星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290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海盐县百尺北路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168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号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黄经理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13906832830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海盐新天地酒店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商务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海盐县海滨西路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168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号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庄经理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18957326996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维多利亚酒店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商务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190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海盐县百尺南路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345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号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庄经理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18957326996</w:t>
            </w:r>
          </w:p>
        </w:tc>
      </w:tr>
    </w:tbl>
    <w:p>
      <w:pPr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以上酒店离比赛场地约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2-4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公里。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2.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因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10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月是旅游旺季，住宿非常紧张，需订房的运动队，必须于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10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日前与酒店联系确认，并告之是参加省乒乓球积分赛队伍。</w:t>
      </w: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FF"/>
          <w:kern w:val="0"/>
          <w:sz w:val="30"/>
          <w:szCs w:val="30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9B"/>
    <w:rsid w:val="000011AC"/>
    <w:rsid w:val="00014433"/>
    <w:rsid w:val="00043F7A"/>
    <w:rsid w:val="000D369E"/>
    <w:rsid w:val="000E0DB4"/>
    <w:rsid w:val="00114F2D"/>
    <w:rsid w:val="0014636A"/>
    <w:rsid w:val="001633BC"/>
    <w:rsid w:val="001812BC"/>
    <w:rsid w:val="00192D5B"/>
    <w:rsid w:val="001977CF"/>
    <w:rsid w:val="001B7CF0"/>
    <w:rsid w:val="001C2C8F"/>
    <w:rsid w:val="00242872"/>
    <w:rsid w:val="0025447C"/>
    <w:rsid w:val="00292AA8"/>
    <w:rsid w:val="003179F4"/>
    <w:rsid w:val="00320D6E"/>
    <w:rsid w:val="00353240"/>
    <w:rsid w:val="003E7DC6"/>
    <w:rsid w:val="004831C8"/>
    <w:rsid w:val="004A64A0"/>
    <w:rsid w:val="004C78D6"/>
    <w:rsid w:val="004E1698"/>
    <w:rsid w:val="004F7A03"/>
    <w:rsid w:val="00507A92"/>
    <w:rsid w:val="00531559"/>
    <w:rsid w:val="00542F50"/>
    <w:rsid w:val="00564333"/>
    <w:rsid w:val="005C3C0B"/>
    <w:rsid w:val="005D00D1"/>
    <w:rsid w:val="005D1C1F"/>
    <w:rsid w:val="005E4B37"/>
    <w:rsid w:val="005E508B"/>
    <w:rsid w:val="00602692"/>
    <w:rsid w:val="00624C9B"/>
    <w:rsid w:val="006537EC"/>
    <w:rsid w:val="00670158"/>
    <w:rsid w:val="006E7C83"/>
    <w:rsid w:val="006F14BB"/>
    <w:rsid w:val="007124A7"/>
    <w:rsid w:val="0073523A"/>
    <w:rsid w:val="007A43A8"/>
    <w:rsid w:val="007A4688"/>
    <w:rsid w:val="007D3871"/>
    <w:rsid w:val="007D77F5"/>
    <w:rsid w:val="007F07CF"/>
    <w:rsid w:val="007F2DCC"/>
    <w:rsid w:val="007F6319"/>
    <w:rsid w:val="00813C8B"/>
    <w:rsid w:val="0088128F"/>
    <w:rsid w:val="008871DC"/>
    <w:rsid w:val="008B4B34"/>
    <w:rsid w:val="008F41F7"/>
    <w:rsid w:val="00914FCC"/>
    <w:rsid w:val="009C5E6A"/>
    <w:rsid w:val="009C6F14"/>
    <w:rsid w:val="009D17B0"/>
    <w:rsid w:val="009F6AB0"/>
    <w:rsid w:val="00A55C58"/>
    <w:rsid w:val="00A60AEC"/>
    <w:rsid w:val="00A769B3"/>
    <w:rsid w:val="00A83B7F"/>
    <w:rsid w:val="00A93C5A"/>
    <w:rsid w:val="00AA3C1B"/>
    <w:rsid w:val="00B55CE4"/>
    <w:rsid w:val="00B577B8"/>
    <w:rsid w:val="00B85879"/>
    <w:rsid w:val="00B96F69"/>
    <w:rsid w:val="00BA00A1"/>
    <w:rsid w:val="00BB6CBD"/>
    <w:rsid w:val="00BD397A"/>
    <w:rsid w:val="00BE1F0B"/>
    <w:rsid w:val="00BE5621"/>
    <w:rsid w:val="00BF0B87"/>
    <w:rsid w:val="00BF2762"/>
    <w:rsid w:val="00BF7C9C"/>
    <w:rsid w:val="00C22C15"/>
    <w:rsid w:val="00C32DEE"/>
    <w:rsid w:val="00C55697"/>
    <w:rsid w:val="00C754D7"/>
    <w:rsid w:val="00C9452F"/>
    <w:rsid w:val="00CD7577"/>
    <w:rsid w:val="00D208AB"/>
    <w:rsid w:val="00D850EA"/>
    <w:rsid w:val="00DA36DE"/>
    <w:rsid w:val="00DB2B31"/>
    <w:rsid w:val="00E3244A"/>
    <w:rsid w:val="00E62584"/>
    <w:rsid w:val="00E64723"/>
    <w:rsid w:val="00F03BC4"/>
    <w:rsid w:val="00F120BB"/>
    <w:rsid w:val="00F22195"/>
    <w:rsid w:val="00F77EE4"/>
    <w:rsid w:val="00FA1846"/>
    <w:rsid w:val="00FA722E"/>
    <w:rsid w:val="00FE51E3"/>
    <w:rsid w:val="03D15F9D"/>
    <w:rsid w:val="05376931"/>
    <w:rsid w:val="05C14408"/>
    <w:rsid w:val="05FA5A64"/>
    <w:rsid w:val="07F30217"/>
    <w:rsid w:val="0BFF50AD"/>
    <w:rsid w:val="0C7E43ED"/>
    <w:rsid w:val="0E120B25"/>
    <w:rsid w:val="0E3401C3"/>
    <w:rsid w:val="105B68D5"/>
    <w:rsid w:val="10805AE3"/>
    <w:rsid w:val="13AE5D74"/>
    <w:rsid w:val="154C1F23"/>
    <w:rsid w:val="160E74E1"/>
    <w:rsid w:val="16FA1C8B"/>
    <w:rsid w:val="1A4669F9"/>
    <w:rsid w:val="1A647140"/>
    <w:rsid w:val="1CF673D4"/>
    <w:rsid w:val="1DA50C72"/>
    <w:rsid w:val="1E7F0772"/>
    <w:rsid w:val="1FF95C9E"/>
    <w:rsid w:val="209520CF"/>
    <w:rsid w:val="20A82540"/>
    <w:rsid w:val="23711335"/>
    <w:rsid w:val="23F64AE9"/>
    <w:rsid w:val="25202DBD"/>
    <w:rsid w:val="26D112FE"/>
    <w:rsid w:val="26EE0DB8"/>
    <w:rsid w:val="2A57779B"/>
    <w:rsid w:val="2C294137"/>
    <w:rsid w:val="2C2B0814"/>
    <w:rsid w:val="2C6D30EE"/>
    <w:rsid w:val="2F214471"/>
    <w:rsid w:val="2F7F2696"/>
    <w:rsid w:val="30CB15D6"/>
    <w:rsid w:val="313B58C2"/>
    <w:rsid w:val="31D367ED"/>
    <w:rsid w:val="31E80FA4"/>
    <w:rsid w:val="32C76421"/>
    <w:rsid w:val="33F44F7A"/>
    <w:rsid w:val="36112B64"/>
    <w:rsid w:val="395236D1"/>
    <w:rsid w:val="397E268F"/>
    <w:rsid w:val="3AD07B64"/>
    <w:rsid w:val="3B891F7B"/>
    <w:rsid w:val="3C566A20"/>
    <w:rsid w:val="3CC90BEA"/>
    <w:rsid w:val="3F51455D"/>
    <w:rsid w:val="40AC6D0F"/>
    <w:rsid w:val="40ED4CC1"/>
    <w:rsid w:val="42F77904"/>
    <w:rsid w:val="456A0AEF"/>
    <w:rsid w:val="46FE5D99"/>
    <w:rsid w:val="47AE7E22"/>
    <w:rsid w:val="4A8769E8"/>
    <w:rsid w:val="4CFF5AFD"/>
    <w:rsid w:val="4D0B1060"/>
    <w:rsid w:val="54155A92"/>
    <w:rsid w:val="555062E9"/>
    <w:rsid w:val="56B27A70"/>
    <w:rsid w:val="573B5AFA"/>
    <w:rsid w:val="579D206A"/>
    <w:rsid w:val="59AD5D2D"/>
    <w:rsid w:val="5A642232"/>
    <w:rsid w:val="5AFB1CCF"/>
    <w:rsid w:val="5B78494F"/>
    <w:rsid w:val="5CE4286F"/>
    <w:rsid w:val="60DA25B5"/>
    <w:rsid w:val="610A6CBF"/>
    <w:rsid w:val="6127351A"/>
    <w:rsid w:val="628E1717"/>
    <w:rsid w:val="62D37214"/>
    <w:rsid w:val="657D6841"/>
    <w:rsid w:val="65E74715"/>
    <w:rsid w:val="667C50BC"/>
    <w:rsid w:val="695668EC"/>
    <w:rsid w:val="6CA502F2"/>
    <w:rsid w:val="742D382A"/>
    <w:rsid w:val="79E17386"/>
    <w:rsid w:val="7D413A60"/>
    <w:rsid w:val="7ECB5BF9"/>
    <w:rsid w:val="7F1452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7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t_tag"/>
    <w:basedOn w:val="7"/>
    <w:qFormat/>
    <w:uiPriority w:val="99"/>
    <w:rPr>
      <w:rFonts w:cs="Times New Roman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15"/>
    <w:basedOn w:val="7"/>
    <w:qFormat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8</Pages>
  <Words>480</Words>
  <Characters>2741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2019-09-09T15:32:00Z</dcterms:created>
  <dc:creator>Apple</dc:creator>
  <cp:lastModifiedBy>浙江省体育局信息中心</cp:lastModifiedBy>
  <dcterms:modified xsi:type="dcterms:W3CDTF">2019-09-19T04:30:46Z</dcterms:modified>
  <dc:title>浙江省乒乓球协会文件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