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rPr>
          <w:rFonts w:hint="eastAsia" w:cs="宋体"/>
          <w:kern w:val="0"/>
          <w:sz w:val="32"/>
          <w:szCs w:val="32"/>
          <w:lang w:eastAsia="zh-CN"/>
        </w:rPr>
      </w:pPr>
      <w:r>
        <w:rPr>
          <w:rFonts w:hint="eastAsia" w:cs="宋体"/>
          <w:kern w:val="0"/>
          <w:sz w:val="32"/>
          <w:szCs w:val="32"/>
          <w:lang w:eastAsia="zh-CN"/>
        </w:rPr>
        <w:t>附件</w:t>
      </w:r>
      <w:r>
        <w:rPr>
          <w:rFonts w:hint="eastAsia" w:cs="宋体"/>
          <w:kern w:val="0"/>
          <w:sz w:val="32"/>
          <w:szCs w:val="32"/>
          <w:lang w:val="en-US" w:eastAsia="zh-CN"/>
        </w:rPr>
        <w:t>3</w:t>
      </w:r>
      <w:r>
        <w:rPr>
          <w:rFonts w:hint="eastAsia" w:cs="宋体"/>
          <w:kern w:val="0"/>
          <w:sz w:val="32"/>
          <w:szCs w:val="32"/>
          <w:lang w:eastAsia="zh-CN"/>
        </w:rPr>
        <w:t>：</w:t>
      </w:r>
    </w:p>
    <w:p>
      <w:pPr>
        <w:widowControl/>
        <w:spacing w:line="520" w:lineRule="exact"/>
        <w:rPr>
          <w:rFonts w:hint="eastAsia" w:cs="宋体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宋体" w:hAnsi="宋体"/>
          <w:b w:val="0"/>
          <w:bCs w:val="0"/>
          <w:color w:val="auto"/>
          <w:sz w:val="36"/>
          <w:szCs w:val="36"/>
        </w:rPr>
      </w:pPr>
      <w:r>
        <w:rPr>
          <w:rFonts w:hint="eastAsia" w:ascii="宋体" w:hAnsi="宋体"/>
          <w:b w:val="0"/>
          <w:bCs w:val="0"/>
          <w:color w:val="auto"/>
          <w:sz w:val="36"/>
          <w:szCs w:val="36"/>
        </w:rPr>
        <w:t>201</w:t>
      </w:r>
      <w:r>
        <w:rPr>
          <w:rFonts w:hint="eastAsia" w:ascii="宋体" w:hAnsi="宋体"/>
          <w:b w:val="0"/>
          <w:bCs w:val="0"/>
          <w:color w:val="auto"/>
          <w:sz w:val="36"/>
          <w:szCs w:val="36"/>
          <w:lang w:val="en-US" w:eastAsia="zh-CN"/>
        </w:rPr>
        <w:t>9</w:t>
      </w:r>
      <w:r>
        <w:rPr>
          <w:rFonts w:hint="eastAsia" w:ascii="宋体" w:hAnsi="宋体"/>
          <w:b w:val="0"/>
          <w:bCs w:val="0"/>
          <w:color w:val="auto"/>
          <w:sz w:val="36"/>
          <w:szCs w:val="36"/>
        </w:rPr>
        <w:t>年中国羽毛球协会业余俱乐部联赛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黑体" w:eastAsia="黑体"/>
          <w:color w:val="666666"/>
          <w:sz w:val="36"/>
          <w:szCs w:val="36"/>
        </w:rPr>
      </w:pPr>
      <w:r>
        <w:rPr>
          <w:rFonts w:hint="eastAsia" w:ascii="宋体" w:hAnsi="宋体"/>
          <w:b w:val="0"/>
          <w:bCs w:val="0"/>
          <w:color w:val="auto"/>
          <w:sz w:val="36"/>
          <w:szCs w:val="36"/>
          <w:lang w:val="en-US" w:eastAsia="zh-CN"/>
        </w:rPr>
        <w:t>（浙江海宁赛区选拔赛）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黑体" w:hAnsi="宋体" w:eastAsia="黑体" w:cs="宋体"/>
          <w:kern w:val="0"/>
          <w:sz w:val="28"/>
          <w:szCs w:val="28"/>
        </w:rPr>
      </w:pPr>
      <w:r>
        <w:rPr>
          <w:rFonts w:hint="eastAsia" w:ascii="黑体" w:eastAsia="黑体"/>
          <w:color w:val="666666"/>
          <w:sz w:val="36"/>
          <w:szCs w:val="36"/>
        </w:rPr>
        <w:t>入住酒店</w:t>
      </w:r>
      <w:r>
        <w:rPr>
          <w:rFonts w:hint="eastAsia" w:ascii="黑体" w:eastAsia="黑体"/>
          <w:color w:val="666666"/>
          <w:sz w:val="36"/>
          <w:szCs w:val="36"/>
          <w:lang w:eastAsia="zh-CN"/>
        </w:rPr>
        <w:t>指南</w:t>
      </w:r>
    </w:p>
    <w:tbl>
      <w:tblPr>
        <w:tblStyle w:val="3"/>
        <w:tblpPr w:leftFromText="180" w:rightFromText="180" w:vertAnchor="page" w:horzAnchor="page" w:tblpX="1583" w:tblpY="4761"/>
        <w:tblW w:w="97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55"/>
        <w:gridCol w:w="780"/>
        <w:gridCol w:w="825"/>
        <w:gridCol w:w="1140"/>
        <w:gridCol w:w="1605"/>
        <w:gridCol w:w="1110"/>
        <w:gridCol w:w="18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</w:trPr>
        <w:tc>
          <w:tcPr>
            <w:tcW w:w="245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酒店名称</w:t>
            </w:r>
          </w:p>
        </w:tc>
        <w:tc>
          <w:tcPr>
            <w:tcW w:w="780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单间</w:t>
            </w:r>
          </w:p>
        </w:tc>
        <w:tc>
          <w:tcPr>
            <w:tcW w:w="82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标间</w:t>
            </w:r>
          </w:p>
        </w:tc>
        <w:tc>
          <w:tcPr>
            <w:tcW w:w="1140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联系人</w:t>
            </w:r>
          </w:p>
        </w:tc>
        <w:tc>
          <w:tcPr>
            <w:tcW w:w="160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联系电话</w:t>
            </w:r>
          </w:p>
        </w:tc>
        <w:tc>
          <w:tcPr>
            <w:tcW w:w="1110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距离赛场</w:t>
            </w:r>
          </w:p>
        </w:tc>
        <w:tc>
          <w:tcPr>
            <w:tcW w:w="1860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酒店地址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245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  <w:shd w:val="clear" w:color="auto" w:fill="auto"/>
              </w:rPr>
              <w:t>海宁海洲大饭店</w:t>
            </w:r>
          </w:p>
        </w:tc>
        <w:tc>
          <w:tcPr>
            <w:tcW w:w="780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  <w:shd w:val="clear" w:color="auto" w:fill="auto"/>
              </w:rPr>
              <w:t>340</w:t>
            </w:r>
          </w:p>
        </w:tc>
        <w:tc>
          <w:tcPr>
            <w:tcW w:w="82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  <w:shd w:val="clear" w:color="auto" w:fill="auto"/>
              </w:rPr>
              <w:t>340</w:t>
            </w:r>
          </w:p>
        </w:tc>
        <w:tc>
          <w:tcPr>
            <w:tcW w:w="1140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  <w:shd w:val="clear" w:color="auto" w:fill="auto"/>
              </w:rPr>
              <w:t>陈经理</w:t>
            </w:r>
          </w:p>
        </w:tc>
        <w:tc>
          <w:tcPr>
            <w:tcW w:w="160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  <w:shd w:val="clear" w:color="auto" w:fill="auto"/>
              </w:rPr>
              <w:t>13867371889</w:t>
            </w:r>
          </w:p>
        </w:tc>
        <w:tc>
          <w:tcPr>
            <w:tcW w:w="1110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  <w:shd w:val="clear" w:color="auto" w:fill="auto"/>
              </w:rPr>
              <w:t>200米</w:t>
            </w:r>
          </w:p>
        </w:tc>
        <w:tc>
          <w:tcPr>
            <w:tcW w:w="1860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rPr>
                <w:rFonts w:hint="eastAsia" w:ascii="仿宋_GB2312" w:eastAsia="仿宋_GB2312"/>
                <w:color w:val="auto"/>
                <w:spacing w:val="-16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仿宋_GB2312" w:eastAsia="仿宋_GB2312"/>
                <w:color w:val="auto"/>
                <w:spacing w:val="-16"/>
                <w:sz w:val="24"/>
                <w:szCs w:val="24"/>
                <w:highlight w:val="none"/>
                <w:shd w:val="clear" w:color="auto" w:fill="auto"/>
              </w:rPr>
              <w:t>海州西路199号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45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  <w:shd w:val="clear" w:color="auto" w:fill="auto"/>
              </w:rPr>
              <w:t>海宁皮都锦江大酒店</w:t>
            </w:r>
          </w:p>
        </w:tc>
        <w:tc>
          <w:tcPr>
            <w:tcW w:w="780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  <w:shd w:val="clear" w:color="auto" w:fill="auto"/>
              </w:rPr>
              <w:t>340</w:t>
            </w:r>
          </w:p>
        </w:tc>
        <w:tc>
          <w:tcPr>
            <w:tcW w:w="82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  <w:shd w:val="clear" w:color="auto" w:fill="auto"/>
              </w:rPr>
              <w:t>340</w:t>
            </w:r>
          </w:p>
        </w:tc>
        <w:tc>
          <w:tcPr>
            <w:tcW w:w="1140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沈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  <w:shd w:val="clear" w:color="auto" w:fill="auto"/>
              </w:rPr>
              <w:t>经理</w:t>
            </w:r>
          </w:p>
        </w:tc>
        <w:tc>
          <w:tcPr>
            <w:tcW w:w="160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  <w:shd w:val="clear" w:color="auto" w:fill="auto"/>
              </w:rPr>
              <w:t>13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567309161</w:t>
            </w:r>
          </w:p>
        </w:tc>
        <w:tc>
          <w:tcPr>
            <w:tcW w:w="1110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  <w:shd w:val="clear" w:color="auto" w:fill="auto"/>
              </w:rPr>
              <w:t>1.4公里</w:t>
            </w:r>
          </w:p>
        </w:tc>
        <w:tc>
          <w:tcPr>
            <w:tcW w:w="1860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  <w:shd w:val="clear" w:color="auto" w:fill="auto"/>
              </w:rPr>
              <w:t>海宁大道302号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45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  <w:shd w:val="clear" w:color="auto" w:fill="auto"/>
              </w:rPr>
              <w:t>海宁香榭丽酒店</w:t>
            </w:r>
          </w:p>
        </w:tc>
        <w:tc>
          <w:tcPr>
            <w:tcW w:w="780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  <w:shd w:val="clear" w:color="auto" w:fill="auto"/>
              </w:rPr>
              <w:t>2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3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  <w:shd w:val="clear" w:color="auto" w:fill="auto"/>
              </w:rPr>
              <w:t>0</w:t>
            </w:r>
          </w:p>
        </w:tc>
        <w:tc>
          <w:tcPr>
            <w:tcW w:w="82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  <w:shd w:val="clear" w:color="auto" w:fill="auto"/>
              </w:rPr>
              <w:t>2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3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  <w:shd w:val="clear" w:color="auto" w:fill="auto"/>
              </w:rPr>
              <w:t>0</w:t>
            </w:r>
          </w:p>
        </w:tc>
        <w:tc>
          <w:tcPr>
            <w:tcW w:w="1140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  <w:shd w:val="clear" w:color="auto" w:fill="auto"/>
              </w:rPr>
              <w:t>王经理</w:t>
            </w:r>
          </w:p>
        </w:tc>
        <w:tc>
          <w:tcPr>
            <w:tcW w:w="160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  <w:shd w:val="clear" w:color="auto" w:fill="auto"/>
              </w:rPr>
              <w:t>13806707108</w:t>
            </w:r>
          </w:p>
        </w:tc>
        <w:tc>
          <w:tcPr>
            <w:tcW w:w="1110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  <w:shd w:val="clear" w:color="auto" w:fill="auto"/>
              </w:rPr>
              <w:t>800米</w:t>
            </w:r>
          </w:p>
        </w:tc>
        <w:tc>
          <w:tcPr>
            <w:tcW w:w="1860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  <w:shd w:val="clear" w:color="auto" w:fill="auto"/>
              </w:rPr>
              <w:t>文宗南路88号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245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  <w:shd w:val="clear" w:color="auto" w:fill="auto"/>
              </w:rPr>
              <w:t>海宁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君悦精品酒店</w:t>
            </w:r>
          </w:p>
        </w:tc>
        <w:tc>
          <w:tcPr>
            <w:tcW w:w="780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198</w:t>
            </w:r>
          </w:p>
        </w:tc>
        <w:tc>
          <w:tcPr>
            <w:tcW w:w="82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198</w:t>
            </w:r>
          </w:p>
        </w:tc>
        <w:tc>
          <w:tcPr>
            <w:tcW w:w="1140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  <w:shd w:val="clear" w:color="auto" w:fill="auto"/>
              </w:rPr>
              <w:t>龚经理</w:t>
            </w:r>
          </w:p>
        </w:tc>
        <w:tc>
          <w:tcPr>
            <w:tcW w:w="160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  <w:shd w:val="clear" w:color="auto" w:fill="auto"/>
              </w:rPr>
              <w:t>13758386999</w:t>
            </w:r>
          </w:p>
        </w:tc>
        <w:tc>
          <w:tcPr>
            <w:tcW w:w="1110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3.6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  <w:shd w:val="clear" w:color="auto" w:fill="auto"/>
              </w:rPr>
              <w:t>公里</w:t>
            </w:r>
          </w:p>
        </w:tc>
        <w:tc>
          <w:tcPr>
            <w:tcW w:w="1860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工人路230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  <w:shd w:val="clear" w:color="auto" w:fill="auto"/>
              </w:rPr>
              <w:t>号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汉仪大宋简">
    <w:altName w:val="宋体"/>
    <w:panose1 w:val="02010609000101010101"/>
    <w:charset w:val="86"/>
    <w:family w:val="modern"/>
    <w:pitch w:val="default"/>
    <w:sig w:usb0="00000000" w:usb1="00000000" w:usb2="00000012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892496"/>
    <w:rsid w:val="07892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浙江省体育局</Company>
  <Pages>1</Pages>
  <Words>0</Words>
  <Characters>0</Characters>
  <Lines>0</Lines>
  <Paragraphs>0</Paragraphs>
  <ScaleCrop>false</ScaleCrop>
  <LinksUpToDate>false</LinksUpToDate>
  <CharactersWithSpaces>0</CharactersWithSpaces>
  <Application>WPS Office_10.8.0.6157_F1E327BC-269C-435d-A152-05C5408002CA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2019-05-23T03:32:00Z</dcterms:created>
  <dc:creator>xxzx</dc:creator>
  <cp:lastModifiedBy>xxzx</cp:lastModifiedBy>
  <dcterms:modified xsi:type="dcterms:W3CDTF">2019-05-23T03:32:52Z</dcterms:modified>
  <dc:title>附件3：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</Properties>
</file>